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EBD" w:rsidRPr="00164A2C" w:rsidRDefault="00373EBD" w:rsidP="00373EB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4A2C">
        <w:rPr>
          <w:rFonts w:ascii="Times New Roman" w:hAnsi="Times New Roman" w:cs="Times New Roman"/>
          <w:b/>
          <w:sz w:val="32"/>
          <w:szCs w:val="32"/>
        </w:rPr>
        <w:t>Материально – техническое обеспечение</w:t>
      </w:r>
    </w:p>
    <w:p w:rsidR="00373EBD" w:rsidRPr="00164A2C" w:rsidRDefault="00373EBD" w:rsidP="00373EB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4A2C">
        <w:rPr>
          <w:rFonts w:ascii="Times New Roman" w:hAnsi="Times New Roman" w:cs="Times New Roman"/>
          <w:b/>
          <w:sz w:val="32"/>
          <w:szCs w:val="32"/>
        </w:rPr>
        <w:t xml:space="preserve"> кабинета </w:t>
      </w:r>
      <w:r>
        <w:rPr>
          <w:rFonts w:ascii="Times New Roman" w:hAnsi="Times New Roman" w:cs="Times New Roman"/>
          <w:b/>
          <w:sz w:val="32"/>
          <w:szCs w:val="32"/>
        </w:rPr>
        <w:t>химии</w:t>
      </w:r>
    </w:p>
    <w:p w:rsidR="00373EBD" w:rsidRPr="00164A2C" w:rsidRDefault="00373EBD" w:rsidP="00373EB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4A2C">
        <w:rPr>
          <w:rFonts w:ascii="Times New Roman" w:hAnsi="Times New Roman" w:cs="Times New Roman"/>
          <w:b/>
          <w:sz w:val="32"/>
          <w:szCs w:val="32"/>
        </w:rPr>
        <w:t xml:space="preserve"> центра </w:t>
      </w:r>
      <w:r w:rsidRPr="00164A2C">
        <w:rPr>
          <w:rFonts w:ascii="Times New Roman" w:hAnsi="Times New Roman" w:cs="Times New Roman"/>
          <w:b/>
          <w:sz w:val="32"/>
          <w:szCs w:val="32"/>
          <w:u w:val="single"/>
        </w:rPr>
        <w:t>«Точка роста»</w:t>
      </w:r>
      <w:r w:rsidRPr="00164A2C">
        <w:rPr>
          <w:rFonts w:ascii="Times New Roman" w:hAnsi="Times New Roman" w:cs="Times New Roman"/>
          <w:b/>
          <w:sz w:val="32"/>
          <w:szCs w:val="32"/>
        </w:rPr>
        <w:t xml:space="preserve"> на базе </w:t>
      </w:r>
    </w:p>
    <w:p w:rsidR="00373EBD" w:rsidRPr="00164A2C" w:rsidRDefault="00373EBD" w:rsidP="00373E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164A2C">
        <w:rPr>
          <w:rFonts w:ascii="Times New Roman" w:eastAsia="Times New Roman" w:hAnsi="Times New Roman" w:cs="Times New Roman"/>
          <w:b/>
          <w:sz w:val="32"/>
          <w:szCs w:val="32"/>
        </w:rPr>
        <w:t xml:space="preserve">Муниципального бюджетного общеобразовательного учреждения </w:t>
      </w:r>
    </w:p>
    <w:p w:rsidR="00373EBD" w:rsidRPr="00164A2C" w:rsidRDefault="00373EBD" w:rsidP="00373E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164A2C">
        <w:rPr>
          <w:rFonts w:ascii="Times New Roman" w:eastAsia="Times New Roman" w:hAnsi="Times New Roman" w:cs="Times New Roman"/>
          <w:b/>
          <w:sz w:val="32"/>
          <w:szCs w:val="32"/>
        </w:rPr>
        <w:t>«К</w:t>
      </w:r>
      <w:r w:rsidR="00161F5D">
        <w:rPr>
          <w:rFonts w:ascii="Times New Roman" w:eastAsia="Times New Roman" w:hAnsi="Times New Roman" w:cs="Times New Roman"/>
          <w:b/>
          <w:sz w:val="32"/>
          <w:szCs w:val="32"/>
        </w:rPr>
        <w:t>амскополянская</w:t>
      </w:r>
      <w:r w:rsidRPr="00164A2C">
        <w:rPr>
          <w:rFonts w:ascii="Times New Roman" w:eastAsia="Times New Roman" w:hAnsi="Times New Roman" w:cs="Times New Roman"/>
          <w:b/>
          <w:sz w:val="32"/>
          <w:szCs w:val="32"/>
        </w:rPr>
        <w:t xml:space="preserve"> средняя </w:t>
      </w:r>
      <w:r w:rsidR="00161F5D">
        <w:rPr>
          <w:rFonts w:ascii="Times New Roman" w:eastAsia="Times New Roman" w:hAnsi="Times New Roman" w:cs="Times New Roman"/>
          <w:b/>
          <w:sz w:val="32"/>
          <w:szCs w:val="32"/>
        </w:rPr>
        <w:t>общеобразовательная</w:t>
      </w:r>
      <w:r w:rsidRPr="00164A2C">
        <w:rPr>
          <w:rFonts w:ascii="Times New Roman" w:eastAsia="Times New Roman" w:hAnsi="Times New Roman" w:cs="Times New Roman"/>
          <w:b/>
          <w:sz w:val="32"/>
          <w:szCs w:val="32"/>
        </w:rPr>
        <w:t xml:space="preserve"> школа №</w:t>
      </w:r>
      <w:r w:rsidR="00161F5D">
        <w:rPr>
          <w:rFonts w:ascii="Times New Roman" w:eastAsia="Times New Roman" w:hAnsi="Times New Roman" w:cs="Times New Roman"/>
          <w:b/>
          <w:sz w:val="32"/>
          <w:szCs w:val="32"/>
        </w:rPr>
        <w:t>2      с углубленным изучением отдельных предметов</w:t>
      </w:r>
      <w:r w:rsidRPr="00164A2C">
        <w:rPr>
          <w:rFonts w:ascii="Times New Roman" w:eastAsia="Times New Roman" w:hAnsi="Times New Roman" w:cs="Times New Roman"/>
          <w:b/>
          <w:sz w:val="32"/>
          <w:szCs w:val="32"/>
        </w:rPr>
        <w:t xml:space="preserve">» </w:t>
      </w:r>
    </w:p>
    <w:p w:rsidR="00373EBD" w:rsidRPr="00164A2C" w:rsidRDefault="00161F5D" w:rsidP="00373E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Нижнекамского</w:t>
      </w:r>
      <w:r w:rsidR="00373EBD" w:rsidRPr="00164A2C">
        <w:rPr>
          <w:rFonts w:ascii="Times New Roman" w:eastAsia="Times New Roman" w:hAnsi="Times New Roman" w:cs="Times New Roman"/>
          <w:b/>
          <w:sz w:val="32"/>
          <w:szCs w:val="32"/>
        </w:rPr>
        <w:t xml:space="preserve"> муниципального района Республики Татарстан</w:t>
      </w:r>
    </w:p>
    <w:p w:rsidR="00373EBD" w:rsidRPr="00164A2C" w:rsidRDefault="00373EBD" w:rsidP="00373EBD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8"/>
        <w:gridCol w:w="6463"/>
        <w:gridCol w:w="2214"/>
      </w:tblGrid>
      <w:tr w:rsidR="00373EBD" w:rsidRPr="00164A2C" w:rsidTr="00373EBD">
        <w:tc>
          <w:tcPr>
            <w:tcW w:w="668" w:type="dxa"/>
          </w:tcPr>
          <w:p w:rsidR="00373EBD" w:rsidRPr="00164A2C" w:rsidRDefault="00373EBD" w:rsidP="00636EDB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6463" w:type="dxa"/>
          </w:tcPr>
          <w:p w:rsidR="00373EBD" w:rsidRPr="00164A2C" w:rsidRDefault="00373EBD" w:rsidP="00636EDB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Наименование оборудования</w:t>
            </w:r>
          </w:p>
        </w:tc>
        <w:tc>
          <w:tcPr>
            <w:tcW w:w="2214" w:type="dxa"/>
          </w:tcPr>
          <w:p w:rsidR="00373EBD" w:rsidRPr="00164A2C" w:rsidRDefault="00373EBD" w:rsidP="00636EDB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Количество </w:t>
            </w:r>
          </w:p>
        </w:tc>
      </w:tr>
      <w:tr w:rsidR="00373EBD" w:rsidRPr="00164A2C" w:rsidTr="00373EBD">
        <w:tc>
          <w:tcPr>
            <w:tcW w:w="668" w:type="dxa"/>
          </w:tcPr>
          <w:p w:rsidR="00373EBD" w:rsidRPr="00164A2C" w:rsidRDefault="00373EBD" w:rsidP="00636EDB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6463" w:type="dxa"/>
          </w:tcPr>
          <w:p w:rsidR="00373EBD" w:rsidRPr="00164A2C" w:rsidRDefault="00373EBD" w:rsidP="00636EDB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Цифровая лаборатория по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химии</w:t>
            </w: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(ученическая)</w:t>
            </w:r>
          </w:p>
        </w:tc>
        <w:tc>
          <w:tcPr>
            <w:tcW w:w="2214" w:type="dxa"/>
          </w:tcPr>
          <w:p w:rsidR="00373EBD" w:rsidRPr="00164A2C" w:rsidRDefault="00373EBD" w:rsidP="00636EDB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4</w:t>
            </w:r>
          </w:p>
        </w:tc>
      </w:tr>
      <w:tr w:rsidR="00373EBD" w:rsidRPr="00164A2C" w:rsidTr="00373EBD">
        <w:tc>
          <w:tcPr>
            <w:tcW w:w="668" w:type="dxa"/>
          </w:tcPr>
          <w:p w:rsidR="00373EBD" w:rsidRPr="00164A2C" w:rsidRDefault="00373EBD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6463" w:type="dxa"/>
          </w:tcPr>
          <w:p w:rsidR="00373EBD" w:rsidRDefault="00373EBD" w:rsidP="00373EB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Ноутбук </w:t>
            </w:r>
          </w:p>
          <w:p w:rsidR="00373EBD" w:rsidRPr="00164A2C" w:rsidRDefault="00373EBD" w:rsidP="00373EB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14" w:type="dxa"/>
          </w:tcPr>
          <w:p w:rsidR="00373EBD" w:rsidRPr="00164A2C" w:rsidRDefault="00373EBD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373EBD" w:rsidRPr="00164A2C" w:rsidTr="00373EBD">
        <w:tc>
          <w:tcPr>
            <w:tcW w:w="668" w:type="dxa"/>
          </w:tcPr>
          <w:p w:rsidR="00373EBD" w:rsidRPr="00164A2C" w:rsidRDefault="00373EBD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6463" w:type="dxa"/>
          </w:tcPr>
          <w:p w:rsidR="00373EBD" w:rsidRDefault="00373EBD" w:rsidP="00373EB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МФУ (принтер, сканер, копир)</w:t>
            </w:r>
          </w:p>
          <w:p w:rsidR="00373EBD" w:rsidRPr="00164A2C" w:rsidRDefault="00373EBD" w:rsidP="00373EB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14" w:type="dxa"/>
          </w:tcPr>
          <w:p w:rsidR="00373EBD" w:rsidRPr="00164A2C" w:rsidRDefault="00373EBD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373EBD" w:rsidRPr="00164A2C" w:rsidTr="00373EBD">
        <w:tc>
          <w:tcPr>
            <w:tcW w:w="668" w:type="dxa"/>
          </w:tcPr>
          <w:p w:rsidR="00373EBD" w:rsidRPr="00164A2C" w:rsidRDefault="00373EBD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6463" w:type="dxa"/>
          </w:tcPr>
          <w:p w:rsidR="00373EBD" w:rsidRPr="00164A2C" w:rsidRDefault="00373EBD" w:rsidP="00373EB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Набор реактивов </w:t>
            </w:r>
          </w:p>
        </w:tc>
        <w:tc>
          <w:tcPr>
            <w:tcW w:w="2214" w:type="dxa"/>
          </w:tcPr>
          <w:p w:rsidR="00373EBD" w:rsidRPr="00164A2C" w:rsidRDefault="001F2CEA" w:rsidP="003349B5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  <w:r w:rsidR="003349B5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373EBD" w:rsidRPr="00164A2C" w:rsidTr="00373EBD">
        <w:tc>
          <w:tcPr>
            <w:tcW w:w="668" w:type="dxa"/>
          </w:tcPr>
          <w:p w:rsidR="00373EBD" w:rsidRPr="00164A2C" w:rsidRDefault="00373EBD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6463" w:type="dxa"/>
          </w:tcPr>
          <w:p w:rsidR="00373EBD" w:rsidRPr="00164A2C" w:rsidRDefault="00373EBD" w:rsidP="00373EB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Набор огэ</w:t>
            </w:r>
          </w:p>
        </w:tc>
        <w:tc>
          <w:tcPr>
            <w:tcW w:w="2214" w:type="dxa"/>
          </w:tcPr>
          <w:p w:rsidR="00373EBD" w:rsidRPr="00164A2C" w:rsidRDefault="001F2CEA" w:rsidP="003349B5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  <w:r w:rsidR="003349B5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373EBD" w:rsidRPr="00164A2C" w:rsidTr="00373EBD">
        <w:tc>
          <w:tcPr>
            <w:tcW w:w="668" w:type="dxa"/>
          </w:tcPr>
          <w:p w:rsidR="00373EBD" w:rsidRPr="00164A2C" w:rsidRDefault="00373EBD" w:rsidP="00373EB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6463" w:type="dxa"/>
          </w:tcPr>
          <w:p w:rsidR="00373EBD" w:rsidRPr="00164A2C" w:rsidRDefault="00373EBD" w:rsidP="00373EBD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Набор флаконов</w:t>
            </w:r>
          </w:p>
        </w:tc>
        <w:tc>
          <w:tcPr>
            <w:tcW w:w="2214" w:type="dxa"/>
          </w:tcPr>
          <w:p w:rsidR="00373EBD" w:rsidRPr="00164A2C" w:rsidRDefault="001F2CEA" w:rsidP="003349B5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  <w:r w:rsidR="003349B5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  <w:bookmarkStart w:id="0" w:name="_GoBack"/>
            <w:bookmarkEnd w:id="0"/>
          </w:p>
        </w:tc>
      </w:tr>
    </w:tbl>
    <w:p w:rsidR="00373EBD" w:rsidRPr="007C1402" w:rsidRDefault="00373EBD" w:rsidP="00373E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5528F" w:rsidRDefault="00B5528F"/>
    <w:sectPr w:rsidR="00B5528F" w:rsidSect="00571F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C05A7F"/>
    <w:rsid w:val="00161F5D"/>
    <w:rsid w:val="001F2CEA"/>
    <w:rsid w:val="003349B5"/>
    <w:rsid w:val="00373EBD"/>
    <w:rsid w:val="00571F61"/>
    <w:rsid w:val="009C5EBB"/>
    <w:rsid w:val="00B5528F"/>
    <w:rsid w:val="00C05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EB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3E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EB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3E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Завуч КСОШ2</cp:lastModifiedBy>
  <cp:revision>3</cp:revision>
  <cp:lastPrinted>2023-04-19T09:43:00Z</cp:lastPrinted>
  <dcterms:created xsi:type="dcterms:W3CDTF">2023-04-17T16:50:00Z</dcterms:created>
  <dcterms:modified xsi:type="dcterms:W3CDTF">2023-04-19T10:22:00Z</dcterms:modified>
</cp:coreProperties>
</file>